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425" w:rsidRDefault="001A1425" w:rsidP="001A1425">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Name </w:t>
      </w:r>
    </w:p>
    <w:p w:rsidR="001A1425" w:rsidRDefault="001A1425" w:rsidP="001A1425">
      <w:pPr>
        <w:spacing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1A1425" w:rsidRDefault="001A1425" w:rsidP="001A1425">
      <w:pPr>
        <w:spacing w:line="480" w:lineRule="auto"/>
        <w:contextualSpacing/>
        <w:rPr>
          <w:rFonts w:ascii="Times New Roman" w:hAnsi="Times New Roman" w:cs="Times New Roman"/>
          <w:sz w:val="24"/>
          <w:szCs w:val="24"/>
        </w:rPr>
      </w:pPr>
      <w:r>
        <w:rPr>
          <w:rFonts w:ascii="Times New Roman" w:hAnsi="Times New Roman" w:cs="Times New Roman"/>
          <w:sz w:val="24"/>
          <w:szCs w:val="24"/>
        </w:rPr>
        <w:t>Tittle</w:t>
      </w:r>
    </w:p>
    <w:p w:rsidR="001A1425" w:rsidRDefault="001A1425" w:rsidP="001A1425">
      <w:pPr>
        <w:spacing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8814B6" w:rsidRDefault="008814B6" w:rsidP="001A1425">
      <w:pPr>
        <w:jc w:val="center"/>
        <w:rPr>
          <w:rFonts w:ascii="Times New Roman" w:hAnsi="Times New Roman" w:cs="Times New Roman"/>
          <w:sz w:val="24"/>
          <w:szCs w:val="24"/>
        </w:rPr>
      </w:pPr>
      <w:bookmarkStart w:id="0" w:name="_GoBack"/>
      <w:r w:rsidRPr="008814B6">
        <w:rPr>
          <w:rFonts w:ascii="Times New Roman" w:hAnsi="Times New Roman" w:cs="Times New Roman"/>
          <w:sz w:val="24"/>
          <w:szCs w:val="24"/>
        </w:rPr>
        <w:t>The Bell Jar-Outline</w:t>
      </w:r>
    </w:p>
    <w:bookmarkEnd w:id="0"/>
    <w:p w:rsidR="0058095F" w:rsidRDefault="00BA507B" w:rsidP="00BA507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argument prompts identified in the bell jar include;</w:t>
      </w:r>
    </w:p>
    <w:p w:rsidR="0058095F" w:rsidRDefault="0058095F" w:rsidP="0011121D">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w:t>
      </w:r>
      <w:r w:rsidR="00BA507B">
        <w:rPr>
          <w:rFonts w:ascii="Times New Roman" w:hAnsi="Times New Roman" w:cs="Times New Roman"/>
          <w:sz w:val="24"/>
          <w:szCs w:val="24"/>
        </w:rPr>
        <w:t xml:space="preserve">e memories experienced by an individual to they help him or her to learn from the past or do the memories allow the individual to succeed in the present? </w:t>
      </w:r>
    </w:p>
    <w:p w:rsidR="0058095F" w:rsidRDefault="00BA507B" w:rsidP="0011121D">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Can a person’s common sense be trusted and accepted or should be questioned? Can an individual choose to be happy or is it something he or she does not have control over? </w:t>
      </w:r>
    </w:p>
    <w:p w:rsidR="0058095F" w:rsidRDefault="00BA507B" w:rsidP="0011121D">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Can knowledge at times be a burden rather than a benefit? </w:t>
      </w:r>
    </w:p>
    <w:p w:rsidR="00D62DD0" w:rsidRDefault="00BA507B" w:rsidP="0011121D">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Regarding </w:t>
      </w:r>
      <w:r w:rsidR="00BE0C23">
        <w:rPr>
          <w:rFonts w:ascii="Times New Roman" w:hAnsi="Times New Roman" w:cs="Times New Roman"/>
          <w:sz w:val="24"/>
          <w:szCs w:val="24"/>
        </w:rPr>
        <w:t>self-acceptance</w:t>
      </w:r>
      <w:r>
        <w:rPr>
          <w:rFonts w:ascii="Times New Roman" w:hAnsi="Times New Roman" w:cs="Times New Roman"/>
          <w:sz w:val="24"/>
          <w:szCs w:val="24"/>
        </w:rPr>
        <w:t xml:space="preserve"> is it best for an individual to accept who he or she is and what the per</w:t>
      </w:r>
      <w:r w:rsidR="00BE0C23">
        <w:rPr>
          <w:rFonts w:ascii="Times New Roman" w:hAnsi="Times New Roman" w:cs="Times New Roman"/>
          <w:sz w:val="24"/>
          <w:szCs w:val="24"/>
        </w:rPr>
        <w:t>son has or is there need for a</w:t>
      </w:r>
      <w:r>
        <w:rPr>
          <w:rFonts w:ascii="Times New Roman" w:hAnsi="Times New Roman" w:cs="Times New Roman"/>
          <w:sz w:val="24"/>
          <w:szCs w:val="24"/>
        </w:rPr>
        <w:t xml:space="preserve"> person to always strive to </w:t>
      </w:r>
      <w:r w:rsidR="00BE0C23">
        <w:rPr>
          <w:rFonts w:ascii="Times New Roman" w:hAnsi="Times New Roman" w:cs="Times New Roman"/>
          <w:sz w:val="24"/>
          <w:szCs w:val="24"/>
        </w:rPr>
        <w:t xml:space="preserve">be better versions of </w:t>
      </w:r>
      <w:r w:rsidR="0011121D">
        <w:rPr>
          <w:rFonts w:ascii="Times New Roman" w:hAnsi="Times New Roman" w:cs="Times New Roman"/>
          <w:sz w:val="24"/>
          <w:szCs w:val="24"/>
        </w:rPr>
        <w:t>them</w:t>
      </w:r>
      <w:r w:rsidR="00BE0C23">
        <w:rPr>
          <w:rFonts w:ascii="Times New Roman" w:hAnsi="Times New Roman" w:cs="Times New Roman"/>
          <w:sz w:val="24"/>
          <w:szCs w:val="24"/>
        </w:rPr>
        <w:t xml:space="preserve">? </w:t>
      </w:r>
    </w:p>
    <w:p w:rsidR="0058095F" w:rsidRDefault="00D9650F" w:rsidP="00BA507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9627E">
        <w:rPr>
          <w:rFonts w:ascii="Times New Roman" w:hAnsi="Times New Roman" w:cs="Times New Roman"/>
          <w:sz w:val="24"/>
          <w:szCs w:val="24"/>
        </w:rPr>
        <w:t xml:space="preserve">Work to be discussed </w:t>
      </w:r>
      <w:r w:rsidR="00886F6F">
        <w:rPr>
          <w:rFonts w:ascii="Times New Roman" w:hAnsi="Times New Roman" w:cs="Times New Roman"/>
          <w:sz w:val="24"/>
          <w:szCs w:val="24"/>
        </w:rPr>
        <w:t xml:space="preserve"> </w:t>
      </w:r>
    </w:p>
    <w:p w:rsidR="00BE0C23" w:rsidRDefault="00AB7612" w:rsidP="0058095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For most adolescents their transition to adulthood is identified to be challenging and painful. The author has explored how Esther notices the differences between </w:t>
      </w:r>
      <w:r w:rsidR="008814B6">
        <w:rPr>
          <w:rFonts w:ascii="Times New Roman" w:hAnsi="Times New Roman" w:cs="Times New Roman"/>
          <w:sz w:val="24"/>
          <w:szCs w:val="24"/>
        </w:rPr>
        <w:t>herself</w:t>
      </w:r>
      <w:r>
        <w:rPr>
          <w:rFonts w:ascii="Times New Roman" w:hAnsi="Times New Roman" w:cs="Times New Roman"/>
          <w:sz w:val="24"/>
          <w:szCs w:val="24"/>
        </w:rPr>
        <w:t xml:space="preserve"> and her friends and decides to find the meaning in her life. </w:t>
      </w:r>
      <w:r w:rsidR="008814B6">
        <w:rPr>
          <w:rFonts w:ascii="Times New Roman" w:hAnsi="Times New Roman" w:cs="Times New Roman"/>
          <w:sz w:val="24"/>
          <w:szCs w:val="24"/>
        </w:rPr>
        <w:t xml:space="preserve">However, she opts to try ending her life several instances but fails. Ultimately, she makes it through this tough turbulent period of her life despite her being confronted with the issue of mental illness. </w:t>
      </w:r>
    </w:p>
    <w:p w:rsidR="00886F6F" w:rsidRDefault="00D9650F" w:rsidP="00BA507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86F6F">
        <w:rPr>
          <w:rFonts w:ascii="Times New Roman" w:hAnsi="Times New Roman" w:cs="Times New Roman"/>
          <w:sz w:val="24"/>
          <w:szCs w:val="24"/>
        </w:rPr>
        <w:t>Thesis statement</w:t>
      </w:r>
    </w:p>
    <w:p w:rsidR="00886F6F" w:rsidRPr="00886F6F" w:rsidRDefault="00D661EC" w:rsidP="00886F6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society has set a bar </w:t>
      </w:r>
      <w:r w:rsidR="0069627E">
        <w:rPr>
          <w:rFonts w:ascii="Times New Roman" w:hAnsi="Times New Roman" w:cs="Times New Roman"/>
          <w:sz w:val="24"/>
          <w:szCs w:val="24"/>
        </w:rPr>
        <w:t>where everyone</w:t>
      </w:r>
      <w:r w:rsidR="00A16C73">
        <w:rPr>
          <w:rFonts w:ascii="Times New Roman" w:hAnsi="Times New Roman" w:cs="Times New Roman"/>
          <w:sz w:val="24"/>
          <w:szCs w:val="24"/>
        </w:rPr>
        <w:t xml:space="preserve"> expected to subscribe to, </w:t>
      </w:r>
      <w:r w:rsidR="00AB7612">
        <w:rPr>
          <w:rFonts w:ascii="Times New Roman" w:hAnsi="Times New Roman" w:cs="Times New Roman"/>
          <w:sz w:val="24"/>
          <w:szCs w:val="24"/>
        </w:rPr>
        <w:t>the women in the society identified to even face a tougher challenge proving their value</w:t>
      </w:r>
      <w:r w:rsidR="0069627E">
        <w:rPr>
          <w:rFonts w:ascii="Times New Roman" w:hAnsi="Times New Roman" w:cs="Times New Roman"/>
          <w:sz w:val="24"/>
          <w:szCs w:val="24"/>
        </w:rPr>
        <w:t xml:space="preserve"> in the society as every step</w:t>
      </w:r>
      <w:r w:rsidR="00AB7612">
        <w:rPr>
          <w:rFonts w:ascii="Times New Roman" w:hAnsi="Times New Roman" w:cs="Times New Roman"/>
          <w:sz w:val="24"/>
          <w:szCs w:val="24"/>
        </w:rPr>
        <w:t xml:space="preserve"> scrutinized. </w:t>
      </w:r>
    </w:p>
    <w:p w:rsidR="00886F6F" w:rsidRPr="00886F6F" w:rsidRDefault="00D9650F" w:rsidP="00886F6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86F6F">
        <w:rPr>
          <w:rFonts w:ascii="Times New Roman" w:hAnsi="Times New Roman" w:cs="Times New Roman"/>
          <w:sz w:val="24"/>
          <w:szCs w:val="24"/>
        </w:rPr>
        <w:t xml:space="preserve">Three topic sentences </w:t>
      </w:r>
    </w:p>
    <w:p w:rsidR="00D9650F" w:rsidRDefault="00D25EFF" w:rsidP="0011121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Growth through the pain and rebirth demonstrates t</w:t>
      </w:r>
      <w:r w:rsidR="00886F6F">
        <w:rPr>
          <w:rFonts w:ascii="Times New Roman" w:hAnsi="Times New Roman" w:cs="Times New Roman"/>
          <w:sz w:val="24"/>
          <w:szCs w:val="24"/>
        </w:rPr>
        <w:t xml:space="preserve">he culminating in an entrance </w:t>
      </w:r>
      <w:r>
        <w:rPr>
          <w:rFonts w:ascii="Times New Roman" w:hAnsi="Times New Roman" w:cs="Times New Roman"/>
          <w:sz w:val="24"/>
          <w:szCs w:val="24"/>
        </w:rPr>
        <w:t xml:space="preserve">to adulthood instead of progressive education ways of life. </w:t>
      </w:r>
    </w:p>
    <w:p w:rsidR="00D25EFF" w:rsidRDefault="00D25EFF" w:rsidP="0011121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There is emptiness of conventional expectations observed a gap between what the society says on what can be experienced and what an individual experiences. </w:t>
      </w:r>
    </w:p>
    <w:p w:rsidR="00D25EFF" w:rsidRDefault="00D25EFF" w:rsidP="0011121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There is tendency of restriction that comes with a sense of alienation from the world from the expectations bestalled to an individual by the world. </w:t>
      </w:r>
    </w:p>
    <w:p w:rsidR="00D25EFF" w:rsidRDefault="00D25EFF" w:rsidP="00D25EFF">
      <w:pPr>
        <w:pStyle w:val="ListParagraph"/>
        <w:spacing w:line="480" w:lineRule="auto"/>
        <w:rPr>
          <w:rFonts w:ascii="Times New Roman" w:hAnsi="Times New Roman" w:cs="Times New Roman"/>
          <w:sz w:val="24"/>
          <w:szCs w:val="24"/>
        </w:rPr>
      </w:pPr>
    </w:p>
    <w:p w:rsidR="001A1425" w:rsidRDefault="001A1425" w:rsidP="00D25EFF">
      <w:pPr>
        <w:pStyle w:val="ListParagraph"/>
        <w:spacing w:line="480" w:lineRule="auto"/>
        <w:rPr>
          <w:rFonts w:ascii="Times New Roman" w:hAnsi="Times New Roman" w:cs="Times New Roman"/>
          <w:sz w:val="24"/>
          <w:szCs w:val="24"/>
        </w:rPr>
      </w:pPr>
    </w:p>
    <w:p w:rsidR="001A1425" w:rsidRDefault="001A1425" w:rsidP="00D25EFF">
      <w:pPr>
        <w:pStyle w:val="ListParagraph"/>
        <w:spacing w:line="480" w:lineRule="auto"/>
        <w:rPr>
          <w:rFonts w:ascii="Times New Roman" w:hAnsi="Times New Roman" w:cs="Times New Roman"/>
          <w:sz w:val="24"/>
          <w:szCs w:val="24"/>
        </w:rPr>
      </w:pPr>
    </w:p>
    <w:p w:rsidR="001A1425" w:rsidRDefault="001A1425" w:rsidP="00D25EFF">
      <w:pPr>
        <w:pStyle w:val="ListParagraph"/>
        <w:spacing w:line="480" w:lineRule="auto"/>
        <w:rPr>
          <w:rFonts w:ascii="Times New Roman" w:hAnsi="Times New Roman" w:cs="Times New Roman"/>
          <w:sz w:val="24"/>
          <w:szCs w:val="24"/>
        </w:rPr>
      </w:pPr>
    </w:p>
    <w:p w:rsidR="001A1425" w:rsidRDefault="001A1425" w:rsidP="00D25EFF">
      <w:pPr>
        <w:pStyle w:val="ListParagraph"/>
        <w:spacing w:line="480" w:lineRule="auto"/>
        <w:rPr>
          <w:rFonts w:ascii="Times New Roman" w:hAnsi="Times New Roman" w:cs="Times New Roman"/>
          <w:sz w:val="24"/>
          <w:szCs w:val="24"/>
        </w:rPr>
      </w:pPr>
    </w:p>
    <w:p w:rsidR="001A1425" w:rsidRDefault="001A1425" w:rsidP="00D25EFF">
      <w:pPr>
        <w:pStyle w:val="ListParagraph"/>
        <w:spacing w:line="480" w:lineRule="auto"/>
        <w:rPr>
          <w:rFonts w:ascii="Times New Roman" w:hAnsi="Times New Roman" w:cs="Times New Roman"/>
          <w:sz w:val="24"/>
          <w:szCs w:val="24"/>
        </w:rPr>
      </w:pPr>
    </w:p>
    <w:p w:rsidR="001A1425" w:rsidRDefault="001A1425" w:rsidP="00D25EFF">
      <w:pPr>
        <w:pStyle w:val="ListParagraph"/>
        <w:spacing w:line="480" w:lineRule="auto"/>
        <w:rPr>
          <w:rFonts w:ascii="Times New Roman" w:hAnsi="Times New Roman" w:cs="Times New Roman"/>
          <w:sz w:val="24"/>
          <w:szCs w:val="24"/>
        </w:rPr>
      </w:pPr>
    </w:p>
    <w:p w:rsidR="001A1425" w:rsidRDefault="001A1425" w:rsidP="00D25EFF">
      <w:pPr>
        <w:pStyle w:val="ListParagraph"/>
        <w:spacing w:line="480" w:lineRule="auto"/>
        <w:rPr>
          <w:rFonts w:ascii="Times New Roman" w:hAnsi="Times New Roman" w:cs="Times New Roman"/>
          <w:sz w:val="24"/>
          <w:szCs w:val="24"/>
        </w:rPr>
      </w:pPr>
    </w:p>
    <w:p w:rsidR="001A1425" w:rsidRDefault="001A1425" w:rsidP="00D25EFF">
      <w:pPr>
        <w:pStyle w:val="ListParagraph"/>
        <w:spacing w:line="480" w:lineRule="auto"/>
        <w:rPr>
          <w:rFonts w:ascii="Times New Roman" w:hAnsi="Times New Roman" w:cs="Times New Roman"/>
          <w:sz w:val="24"/>
          <w:szCs w:val="24"/>
        </w:rPr>
      </w:pPr>
    </w:p>
    <w:p w:rsidR="001A1425" w:rsidRDefault="001A1425" w:rsidP="00D25EFF">
      <w:pPr>
        <w:pStyle w:val="ListParagraph"/>
        <w:spacing w:line="480" w:lineRule="auto"/>
        <w:rPr>
          <w:rFonts w:ascii="Times New Roman" w:hAnsi="Times New Roman" w:cs="Times New Roman"/>
          <w:sz w:val="24"/>
          <w:szCs w:val="24"/>
        </w:rPr>
      </w:pPr>
    </w:p>
    <w:p w:rsidR="001A1425" w:rsidRDefault="001A1425" w:rsidP="00D25EFF">
      <w:pPr>
        <w:pStyle w:val="ListParagraph"/>
        <w:spacing w:line="480" w:lineRule="auto"/>
        <w:rPr>
          <w:rFonts w:ascii="Times New Roman" w:hAnsi="Times New Roman" w:cs="Times New Roman"/>
          <w:sz w:val="24"/>
          <w:szCs w:val="24"/>
        </w:rPr>
      </w:pPr>
    </w:p>
    <w:p w:rsidR="001A1425" w:rsidRDefault="001A1425" w:rsidP="00D25EFF">
      <w:pPr>
        <w:pStyle w:val="ListParagraph"/>
        <w:spacing w:line="480" w:lineRule="auto"/>
        <w:rPr>
          <w:rFonts w:ascii="Times New Roman" w:hAnsi="Times New Roman" w:cs="Times New Roman"/>
          <w:sz w:val="24"/>
          <w:szCs w:val="24"/>
        </w:rPr>
      </w:pPr>
    </w:p>
    <w:p w:rsidR="001A1425" w:rsidRDefault="001A1425" w:rsidP="00D25EFF">
      <w:pPr>
        <w:pStyle w:val="ListParagraph"/>
        <w:spacing w:line="480" w:lineRule="auto"/>
        <w:rPr>
          <w:rFonts w:ascii="Times New Roman" w:hAnsi="Times New Roman" w:cs="Times New Roman"/>
          <w:sz w:val="24"/>
          <w:szCs w:val="24"/>
        </w:rPr>
      </w:pPr>
    </w:p>
    <w:p w:rsidR="001A1425" w:rsidRPr="001A1425" w:rsidRDefault="001A1425" w:rsidP="001A1425">
      <w:pPr>
        <w:spacing w:line="480" w:lineRule="auto"/>
        <w:jc w:val="center"/>
        <w:rPr>
          <w:rFonts w:ascii="Times New Roman" w:hAnsi="Times New Roman" w:cs="Times New Roman"/>
          <w:sz w:val="24"/>
          <w:szCs w:val="24"/>
        </w:rPr>
      </w:pPr>
      <w:r w:rsidRPr="001A1425">
        <w:rPr>
          <w:rFonts w:ascii="Times New Roman" w:hAnsi="Times New Roman" w:cs="Times New Roman"/>
          <w:sz w:val="24"/>
          <w:szCs w:val="24"/>
        </w:rPr>
        <w:lastRenderedPageBreak/>
        <w:t>Work Cited</w:t>
      </w:r>
    </w:p>
    <w:p w:rsidR="001A1425" w:rsidRPr="001A1425" w:rsidRDefault="001A1425" w:rsidP="001A1425">
      <w:pPr>
        <w:spacing w:after="0" w:line="480" w:lineRule="auto"/>
        <w:ind w:left="720" w:hanging="720"/>
        <w:contextualSpacing/>
        <w:rPr>
          <w:rFonts w:ascii="Times New Roman" w:eastAsia="Times New Roman" w:hAnsi="Times New Roman" w:cs="Times New Roman"/>
          <w:sz w:val="24"/>
          <w:szCs w:val="24"/>
        </w:rPr>
      </w:pPr>
      <w:r w:rsidRPr="001A1425">
        <w:rPr>
          <w:rFonts w:ascii="Times New Roman" w:eastAsia="Times New Roman" w:hAnsi="Times New Roman" w:cs="Times New Roman"/>
          <w:sz w:val="24"/>
          <w:szCs w:val="24"/>
        </w:rPr>
        <w:t xml:space="preserve">Plath, Sylvia. </w:t>
      </w:r>
      <w:proofErr w:type="gramStart"/>
      <w:r w:rsidRPr="001A1425">
        <w:rPr>
          <w:rFonts w:ascii="Times New Roman" w:eastAsia="Times New Roman" w:hAnsi="Times New Roman" w:cs="Times New Roman"/>
          <w:i/>
          <w:iCs/>
          <w:sz w:val="24"/>
          <w:szCs w:val="24"/>
        </w:rPr>
        <w:t>The bell jar</w:t>
      </w:r>
      <w:r w:rsidRPr="001A1425">
        <w:rPr>
          <w:rFonts w:ascii="Times New Roman" w:eastAsia="Times New Roman" w:hAnsi="Times New Roman" w:cs="Times New Roman"/>
          <w:sz w:val="24"/>
          <w:szCs w:val="24"/>
        </w:rPr>
        <w:t>.</w:t>
      </w:r>
      <w:proofErr w:type="gramEnd"/>
      <w:r w:rsidRPr="001A1425">
        <w:rPr>
          <w:rFonts w:ascii="Times New Roman" w:eastAsia="Times New Roman" w:hAnsi="Times New Roman" w:cs="Times New Roman"/>
          <w:sz w:val="24"/>
          <w:szCs w:val="24"/>
        </w:rPr>
        <w:t xml:space="preserve"> </w:t>
      </w:r>
      <w:proofErr w:type="gramStart"/>
      <w:r w:rsidRPr="001A1425">
        <w:rPr>
          <w:rFonts w:ascii="Times New Roman" w:eastAsia="Times New Roman" w:hAnsi="Times New Roman" w:cs="Times New Roman"/>
          <w:sz w:val="24"/>
          <w:szCs w:val="24"/>
        </w:rPr>
        <w:t>Faber &amp; Faber, 2008.</w:t>
      </w:r>
      <w:proofErr w:type="gramEnd"/>
    </w:p>
    <w:p w:rsidR="001A1425" w:rsidRPr="00BA507B" w:rsidRDefault="001A1425" w:rsidP="00D25EFF">
      <w:pPr>
        <w:pStyle w:val="ListParagraph"/>
        <w:spacing w:line="480" w:lineRule="auto"/>
        <w:rPr>
          <w:rFonts w:ascii="Times New Roman" w:hAnsi="Times New Roman" w:cs="Times New Roman"/>
          <w:sz w:val="24"/>
          <w:szCs w:val="24"/>
        </w:rPr>
      </w:pPr>
    </w:p>
    <w:sectPr w:rsidR="001A1425" w:rsidRPr="00BA507B" w:rsidSect="001A142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EF0" w:rsidRDefault="00FB2EF0" w:rsidP="008814B6">
      <w:pPr>
        <w:spacing w:after="0" w:line="240" w:lineRule="auto"/>
      </w:pPr>
      <w:r>
        <w:separator/>
      </w:r>
    </w:p>
  </w:endnote>
  <w:endnote w:type="continuationSeparator" w:id="0">
    <w:p w:rsidR="00FB2EF0" w:rsidRDefault="00FB2EF0" w:rsidP="00881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EF0" w:rsidRDefault="00FB2EF0" w:rsidP="008814B6">
      <w:pPr>
        <w:spacing w:after="0" w:line="240" w:lineRule="auto"/>
      </w:pPr>
      <w:r>
        <w:separator/>
      </w:r>
    </w:p>
  </w:footnote>
  <w:footnote w:type="continuationSeparator" w:id="0">
    <w:p w:rsidR="00FB2EF0" w:rsidRDefault="00FB2EF0" w:rsidP="008814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425" w:rsidRPr="001A1425" w:rsidRDefault="001A1425" w:rsidP="001A1425">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p>
  <w:p w:rsidR="001A1425" w:rsidRDefault="001A14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91F30"/>
    <w:multiLevelType w:val="hybridMultilevel"/>
    <w:tmpl w:val="77F67B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E86719"/>
    <w:multiLevelType w:val="hybridMultilevel"/>
    <w:tmpl w:val="EDA0BA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2E4014"/>
    <w:multiLevelType w:val="hybridMultilevel"/>
    <w:tmpl w:val="0D2EEC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5F574B01"/>
    <w:multiLevelType w:val="hybridMultilevel"/>
    <w:tmpl w:val="6A140AE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6932738B"/>
    <w:multiLevelType w:val="hybridMultilevel"/>
    <w:tmpl w:val="CF600E4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2s7QwsbQ0MDAwNzZR0lEKTi0uzszPAykwrAUABRMGpSwAAAA="/>
  </w:docVars>
  <w:rsids>
    <w:rsidRoot w:val="00CC1D57"/>
    <w:rsid w:val="0011121D"/>
    <w:rsid w:val="001A1425"/>
    <w:rsid w:val="001C3042"/>
    <w:rsid w:val="00285451"/>
    <w:rsid w:val="0051151E"/>
    <w:rsid w:val="0058095F"/>
    <w:rsid w:val="0069627E"/>
    <w:rsid w:val="008814B6"/>
    <w:rsid w:val="00886F6F"/>
    <w:rsid w:val="00A16C73"/>
    <w:rsid w:val="00AB7612"/>
    <w:rsid w:val="00BA507B"/>
    <w:rsid w:val="00BE0C23"/>
    <w:rsid w:val="00CC1D57"/>
    <w:rsid w:val="00CD12C6"/>
    <w:rsid w:val="00D25EFF"/>
    <w:rsid w:val="00D62DD0"/>
    <w:rsid w:val="00D661EC"/>
    <w:rsid w:val="00D9650F"/>
    <w:rsid w:val="00F37785"/>
    <w:rsid w:val="00FB2EF0"/>
    <w:rsid w:val="00F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507B"/>
    <w:pPr>
      <w:ind w:left="720"/>
      <w:contextualSpacing/>
    </w:pPr>
  </w:style>
  <w:style w:type="paragraph" w:styleId="Header">
    <w:name w:val="header"/>
    <w:basedOn w:val="Normal"/>
    <w:link w:val="HeaderChar"/>
    <w:uiPriority w:val="99"/>
    <w:unhideWhenUsed/>
    <w:rsid w:val="00881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4B6"/>
  </w:style>
  <w:style w:type="paragraph" w:styleId="Footer">
    <w:name w:val="footer"/>
    <w:basedOn w:val="Normal"/>
    <w:link w:val="FooterChar"/>
    <w:uiPriority w:val="99"/>
    <w:unhideWhenUsed/>
    <w:rsid w:val="00881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4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507B"/>
    <w:pPr>
      <w:ind w:left="720"/>
      <w:contextualSpacing/>
    </w:pPr>
  </w:style>
  <w:style w:type="paragraph" w:styleId="Header">
    <w:name w:val="header"/>
    <w:basedOn w:val="Normal"/>
    <w:link w:val="HeaderChar"/>
    <w:uiPriority w:val="99"/>
    <w:unhideWhenUsed/>
    <w:rsid w:val="00881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4B6"/>
  </w:style>
  <w:style w:type="paragraph" w:styleId="Footer">
    <w:name w:val="footer"/>
    <w:basedOn w:val="Normal"/>
    <w:link w:val="FooterChar"/>
    <w:uiPriority w:val="99"/>
    <w:unhideWhenUsed/>
    <w:rsid w:val="00881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463784">
      <w:bodyDiv w:val="1"/>
      <w:marLeft w:val="0"/>
      <w:marRight w:val="0"/>
      <w:marTop w:val="0"/>
      <w:marBottom w:val="0"/>
      <w:divBdr>
        <w:top w:val="none" w:sz="0" w:space="0" w:color="auto"/>
        <w:left w:val="none" w:sz="0" w:space="0" w:color="auto"/>
        <w:bottom w:val="none" w:sz="0" w:space="0" w:color="auto"/>
        <w:right w:val="none" w:sz="0" w:space="0" w:color="auto"/>
      </w:divBdr>
      <w:divsChild>
        <w:div w:id="4759504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lite</Company>
  <LinksUpToDate>false</LinksUpToDate>
  <CharactersWithSpaces>1903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2018-04-16T16:41:00Z</dcterms:created>
  <dcterms:modified xsi:type="dcterms:W3CDTF">2018-04-16T16:41:00Z</dcterms:modified>
</cp:coreProperties>
</file>